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249" w:rsidRDefault="00C62B72" w:rsidP="006D2249">
      <w:pPr>
        <w:autoSpaceDE w:val="0"/>
        <w:autoSpaceDN w:val="0"/>
        <w:adjustRightInd w:val="0"/>
        <w:rPr>
          <w:rFonts w:cs="Times New Roman"/>
          <w:color w:val="000000"/>
          <w:sz w:val="18"/>
          <w:szCs w:val="18"/>
        </w:rPr>
      </w:pPr>
      <w:r>
        <w:rPr>
          <w:noProof/>
        </w:rPr>
        <mc:AlternateContent>
          <mc:Choice Requires="wps">
            <w:drawing>
              <wp:anchor distT="0" distB="0" distL="114300" distR="114300" simplePos="0" relativeHeight="251663360" behindDoc="0" locked="0" layoutInCell="1" allowOverlap="1" wp14:anchorId="085088CF" wp14:editId="149D10B8">
                <wp:simplePos x="0" y="0"/>
                <wp:positionH relativeFrom="column">
                  <wp:posOffset>4419600</wp:posOffset>
                </wp:positionH>
                <wp:positionV relativeFrom="paragraph">
                  <wp:posOffset>-11430</wp:posOffset>
                </wp:positionV>
                <wp:extent cx="1828800" cy="1828800"/>
                <wp:effectExtent l="0" t="0" r="12700" b="26035"/>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C62B72" w:rsidRPr="00BB2B68" w:rsidRDefault="00C62B72" w:rsidP="00BB2B68">
                            <w:pPr>
                              <w:spacing w:line="276" w:lineRule="auto"/>
                              <w:jc w:val="center"/>
                              <w:rPr>
                                <w:b/>
                                <w:sz w:val="32"/>
                                <w:szCs w:val="32"/>
                              </w:rPr>
                            </w:pPr>
                            <w:r w:rsidRPr="00BB2B68">
                              <w:rPr>
                                <w:b/>
                                <w:sz w:val="32"/>
                                <w:szCs w:val="32"/>
                              </w:rPr>
                              <w:t>Alaska Children’s Alliance</w:t>
                            </w:r>
                          </w:p>
                          <w:p w:rsidR="00C62B72" w:rsidRPr="00BB2B68" w:rsidRDefault="00C62B72" w:rsidP="00BB2B68">
                            <w:pPr>
                              <w:spacing w:line="276" w:lineRule="auto"/>
                              <w:jc w:val="center"/>
                              <w:rPr>
                                <w:b/>
                              </w:rPr>
                            </w:pPr>
                            <w:r w:rsidRPr="00BB2B68">
                              <w:rPr>
                                <w:b/>
                              </w:rPr>
                              <w:t>P.O. Box 672069</w:t>
                            </w:r>
                          </w:p>
                          <w:p w:rsidR="00C62B72" w:rsidRDefault="00C62B72" w:rsidP="00BB2B68">
                            <w:pPr>
                              <w:spacing w:line="276" w:lineRule="auto"/>
                              <w:jc w:val="center"/>
                              <w:rPr>
                                <w:b/>
                              </w:rPr>
                            </w:pPr>
                            <w:r w:rsidRPr="00BB2B68">
                              <w:rPr>
                                <w:b/>
                              </w:rPr>
                              <w:t>Chugiak, AK 99567</w:t>
                            </w:r>
                          </w:p>
                          <w:p w:rsidR="00C62B72" w:rsidRPr="00AA6F22" w:rsidRDefault="00C62B72" w:rsidP="00AA6F22">
                            <w:pPr>
                              <w:jc w:val="center"/>
                              <w:rPr>
                                <w:b/>
                              </w:rPr>
                            </w:pPr>
                            <w:r>
                              <w:rPr>
                                <w:b/>
                              </w:rPr>
                              <w:t>907-688-0163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48pt;margin-top:-.9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" filled="f" strokeweight=".5pt">
                <v:textbox style="mso-fit-shape-to-text:t">
                  <w:txbxContent>
                    <w:p w:rsidR="00C62B72" w:rsidRPr="00BB2B68" w:rsidRDefault="00C62B72" w:rsidP="00BB2B68">
                      <w:pPr>
                        <w:spacing w:line="276" w:lineRule="auto"/>
                        <w:jc w:val="center"/>
                        <w:rPr>
                          <w:b/>
                          <w:sz w:val="32"/>
                          <w:szCs w:val="32"/>
                        </w:rPr>
                      </w:pPr>
                      <w:r w:rsidRPr="00BB2B68">
                        <w:rPr>
                          <w:b/>
                          <w:sz w:val="32"/>
                          <w:szCs w:val="32"/>
                        </w:rPr>
                        <w:t>Alaska Children’s Alliance</w:t>
                      </w:r>
                    </w:p>
                    <w:p w:rsidR="00C62B72" w:rsidRPr="00BB2B68" w:rsidRDefault="00C62B72" w:rsidP="00BB2B68">
                      <w:pPr>
                        <w:spacing w:line="276" w:lineRule="auto"/>
                        <w:jc w:val="center"/>
                        <w:rPr>
                          <w:b/>
                        </w:rPr>
                      </w:pPr>
                      <w:r w:rsidRPr="00BB2B68">
                        <w:rPr>
                          <w:b/>
                        </w:rPr>
                        <w:t>P.O. Box 672069</w:t>
                      </w:r>
                    </w:p>
                    <w:p w:rsidR="00C62B72" w:rsidRDefault="00C62B72" w:rsidP="00BB2B68">
                      <w:pPr>
                        <w:spacing w:line="276" w:lineRule="auto"/>
                        <w:jc w:val="center"/>
                        <w:rPr>
                          <w:b/>
                        </w:rPr>
                      </w:pPr>
                      <w:r w:rsidRPr="00BB2B68">
                        <w:rPr>
                          <w:b/>
                        </w:rPr>
                        <w:t>Chugiak, AK 99567</w:t>
                      </w:r>
                    </w:p>
                    <w:p w:rsidR="00C62B72" w:rsidRPr="00AA6F22" w:rsidRDefault="00C62B72" w:rsidP="00AA6F22">
                      <w:pPr>
                        <w:jc w:val="center"/>
                        <w:rPr>
                          <w:b/>
                        </w:rPr>
                      </w:pPr>
                      <w:r>
                        <w:rPr>
                          <w:b/>
                        </w:rPr>
                        <w:t>907-688-0163</w:t>
                      </w:r>
                    </w:p>
                  </w:txbxContent>
                </v:textbox>
                <w10:wrap type="square"/>
              </v:shape>
            </w:pict>
          </mc:Fallback>
        </mc:AlternateContent>
      </w:r>
    </w:p>
    <w:p w:rsidR="006D2249" w:rsidRDefault="006D2249" w:rsidP="00C62B72">
      <w:pPr>
        <w:autoSpaceDE w:val="0"/>
        <w:autoSpaceDN w:val="0"/>
        <w:adjustRightInd w:val="0"/>
        <w:rPr>
          <w:rFonts w:cs="Times New Roman"/>
          <w:color w:val="000000"/>
          <w:sz w:val="18"/>
          <w:szCs w:val="18"/>
        </w:rPr>
      </w:pPr>
      <w:r>
        <w:rPr>
          <w:rFonts w:cs="Times New Roman"/>
          <w:noProof/>
          <w:color w:val="000000"/>
          <w:sz w:val="18"/>
          <w:szCs w:val="18"/>
        </w:rPr>
        <w:drawing>
          <wp:inline distT="0" distB="0" distL="0" distR="0" wp14:anchorId="3A776EB4" wp14:editId="12DECC4E">
            <wp:extent cx="4181475" cy="8648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FirstHeader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94922" cy="867617"/>
                    </a:xfrm>
                    <a:prstGeom prst="rect">
                      <a:avLst/>
                    </a:prstGeom>
                  </pic:spPr>
                </pic:pic>
              </a:graphicData>
            </a:graphic>
          </wp:inline>
        </w:drawing>
      </w:r>
    </w:p>
    <w:p w:rsidR="006C78EA" w:rsidRDefault="006C78EA" w:rsidP="006C78EA">
      <w:pPr>
        <w:spacing w:line="276" w:lineRule="auto"/>
      </w:pPr>
    </w:p>
    <w:p w:rsidR="00C62B72" w:rsidRPr="00BF1822" w:rsidRDefault="004457BB" w:rsidP="00C62B72">
      <w:pPr>
        <w:jc w:val="center"/>
        <w:rPr>
          <w:rFonts w:ascii="Britannic Bold" w:hAnsi="Britannic Bold" w:cs="Times New Roman"/>
          <w:b/>
          <w:color w:val="00000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ritannic Bold" w:hAnsi="Britannic Bold" w:cs="Times New Roman"/>
          <w:b/>
          <w:color w:val="00000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30 more receive ChildFirst Alaska training</w:t>
      </w:r>
    </w:p>
    <w:p w:rsidR="00C62B72" w:rsidRDefault="00C62B72" w:rsidP="005F69E9">
      <w:pPr>
        <w:rPr>
          <w:rFonts w:cs="Times New Roman"/>
          <w:color w:val="000000"/>
          <w:szCs w:val="24"/>
        </w:rPr>
      </w:pPr>
    </w:p>
    <w:p w:rsidR="004447DD" w:rsidRDefault="0028000E" w:rsidP="005F69E9">
      <w:pPr>
        <w:rPr>
          <w:rFonts w:cs="Times New Roman"/>
          <w:color w:val="000000"/>
          <w:szCs w:val="24"/>
        </w:rPr>
      </w:pPr>
      <w:r>
        <w:rPr>
          <w:rFonts w:cs="Times New Roman"/>
          <w:color w:val="000000"/>
          <w:szCs w:val="24"/>
        </w:rPr>
        <w:t xml:space="preserve">May </w:t>
      </w:r>
      <w:r w:rsidR="004447DD">
        <w:rPr>
          <w:rFonts w:cs="Times New Roman"/>
          <w:color w:val="000000"/>
          <w:szCs w:val="24"/>
        </w:rPr>
        <w:t>2014 saw the graduation of our 4</w:t>
      </w:r>
      <w:r w:rsidR="004447DD" w:rsidRPr="004447DD">
        <w:rPr>
          <w:rFonts w:cs="Times New Roman"/>
          <w:color w:val="000000"/>
          <w:szCs w:val="24"/>
          <w:vertAlign w:val="superscript"/>
        </w:rPr>
        <w:t>th</w:t>
      </w:r>
      <w:r w:rsidR="004447DD">
        <w:rPr>
          <w:rFonts w:cs="Times New Roman"/>
          <w:color w:val="000000"/>
          <w:szCs w:val="24"/>
        </w:rPr>
        <w:t xml:space="preserve"> group of ChildFirst Alaska Forensic interviewers. </w:t>
      </w:r>
      <w:r w:rsidR="005F69E9">
        <w:rPr>
          <w:rFonts w:cs="Times New Roman"/>
          <w:color w:val="000000"/>
          <w:szCs w:val="24"/>
        </w:rPr>
        <w:t xml:space="preserve"> </w:t>
      </w:r>
      <w:r w:rsidR="004447DD">
        <w:rPr>
          <w:rFonts w:cs="Times New Roman"/>
          <w:color w:val="000000"/>
          <w:szCs w:val="24"/>
        </w:rPr>
        <w:t xml:space="preserve">This was the first class taught entirely by our newly approved Alaska faculty, as well as the first class training on the updated protocol.  </w:t>
      </w:r>
      <w:r w:rsidR="005F69E9" w:rsidRPr="005F69E9">
        <w:rPr>
          <w:rFonts w:cs="Times New Roman"/>
          <w:b/>
          <w:color w:val="000000"/>
          <w:szCs w:val="24"/>
        </w:rPr>
        <w:t xml:space="preserve"> </w:t>
      </w:r>
      <w:r w:rsidR="004447DD" w:rsidRPr="004447DD">
        <w:rPr>
          <w:rFonts w:cs="Times New Roman"/>
          <w:color w:val="000000"/>
          <w:szCs w:val="24"/>
        </w:rPr>
        <w:t xml:space="preserve">The </w:t>
      </w:r>
      <w:r w:rsidR="00345E8F">
        <w:rPr>
          <w:rFonts w:cs="Times New Roman"/>
          <w:color w:val="000000"/>
          <w:szCs w:val="24"/>
        </w:rPr>
        <w:t xml:space="preserve">Gunderson </w:t>
      </w:r>
      <w:r w:rsidR="004447DD" w:rsidRPr="004447DD">
        <w:rPr>
          <w:rFonts w:cs="Times New Roman"/>
          <w:color w:val="000000"/>
          <w:szCs w:val="24"/>
        </w:rPr>
        <w:t>National Child Protection Training Center</w:t>
      </w:r>
      <w:r w:rsidR="004447DD">
        <w:rPr>
          <w:rFonts w:cs="Times New Roman"/>
          <w:b/>
          <w:color w:val="000000"/>
          <w:szCs w:val="24"/>
        </w:rPr>
        <w:t xml:space="preserve"> </w:t>
      </w:r>
      <w:r w:rsidR="004447DD" w:rsidRPr="004447DD">
        <w:rPr>
          <w:rFonts w:cs="Times New Roman"/>
          <w:color w:val="000000"/>
          <w:szCs w:val="24"/>
        </w:rPr>
        <w:t>and the</w:t>
      </w:r>
      <w:r w:rsidR="004447DD">
        <w:rPr>
          <w:rFonts w:cs="Times New Roman"/>
          <w:b/>
          <w:color w:val="000000"/>
          <w:szCs w:val="24"/>
        </w:rPr>
        <w:t xml:space="preserve"> </w:t>
      </w:r>
      <w:r w:rsidR="004447DD" w:rsidRPr="004447DD">
        <w:rPr>
          <w:rFonts w:cs="Times New Roman"/>
          <w:color w:val="000000"/>
          <w:szCs w:val="24"/>
        </w:rPr>
        <w:t>state</w:t>
      </w:r>
      <w:r w:rsidR="004447DD">
        <w:rPr>
          <w:rFonts w:cs="Times New Roman"/>
          <w:color w:val="000000"/>
          <w:szCs w:val="24"/>
        </w:rPr>
        <w:t xml:space="preserve"> coordinators routinely review current research, case law and best practices to update the protocol as necessary in order to provide the very best forensic interviews to children who may have been victims of child abuse or who are witnesses to crimes. </w:t>
      </w:r>
    </w:p>
    <w:p w:rsidR="004447DD" w:rsidRDefault="004447DD" w:rsidP="005F69E9">
      <w:pPr>
        <w:rPr>
          <w:rFonts w:cs="Times New Roman"/>
          <w:color w:val="000000"/>
          <w:szCs w:val="24"/>
        </w:rPr>
      </w:pPr>
    </w:p>
    <w:p w:rsidR="005F69E9" w:rsidRPr="005F69E9" w:rsidRDefault="0028000E" w:rsidP="005F69E9">
      <w:pPr>
        <w:rPr>
          <w:rFonts w:cs="Times New Roman"/>
          <w:color w:val="000000"/>
          <w:szCs w:val="24"/>
        </w:rPr>
      </w:pPr>
      <w:r w:rsidRPr="0028000E">
        <w:rPr>
          <w:rFonts w:cs="Times New Roman"/>
          <w:i/>
          <w:color w:val="000000"/>
          <w:szCs w:val="24"/>
        </w:rPr>
        <w:t>ChildFirst Alaska</w:t>
      </w:r>
      <w:r w:rsidR="005F69E9" w:rsidRPr="005F69E9">
        <w:rPr>
          <w:rFonts w:cs="Times New Roman"/>
          <w:color w:val="000000"/>
          <w:szCs w:val="24"/>
        </w:rPr>
        <w:t xml:space="preserve"> is a joint effort by</w:t>
      </w:r>
      <w:r w:rsidR="00F00011">
        <w:rPr>
          <w:rFonts w:cs="Times New Roman"/>
          <w:color w:val="000000"/>
          <w:szCs w:val="24"/>
        </w:rPr>
        <w:t xml:space="preserve"> the Alaska Children’s Alliance, </w:t>
      </w:r>
      <w:bookmarkStart w:id="0" w:name="_GoBack"/>
      <w:bookmarkEnd w:id="0"/>
      <w:r w:rsidR="005F69E9" w:rsidRPr="005F69E9">
        <w:rPr>
          <w:rFonts w:cs="Times New Roman"/>
          <w:color w:val="000000"/>
          <w:szCs w:val="24"/>
        </w:rPr>
        <w:t>the Department of Public Safety, the Department of Law, Office of Children’s Services, UAA Child Welfare Academy and Child Advocacy Center staff and M</w:t>
      </w:r>
      <w:r w:rsidR="00DA5B29">
        <w:rPr>
          <w:rFonts w:cs="Times New Roman"/>
          <w:color w:val="000000"/>
          <w:szCs w:val="24"/>
        </w:rPr>
        <w:t xml:space="preserve">ultidisciplinary Team members. </w:t>
      </w:r>
    </w:p>
    <w:p w:rsidR="006C78EA" w:rsidRDefault="006C78EA" w:rsidP="006C78EA"/>
    <w:p w:rsidR="00DA5B29" w:rsidRDefault="00035280" w:rsidP="00DA5B29">
      <w:pPr>
        <w:rPr>
          <w:rFonts w:cs="Times New Roman"/>
          <w:color w:val="000000"/>
          <w:szCs w:val="24"/>
        </w:rPr>
      </w:pPr>
      <w:r>
        <w:rPr>
          <w:rFonts w:cs="Times New Roman"/>
          <w:color w:val="000000"/>
          <w:szCs w:val="24"/>
        </w:rPr>
        <w:t>Seventeen</w:t>
      </w:r>
      <w:r w:rsidR="001B7DB2">
        <w:rPr>
          <w:rFonts w:cs="Times New Roman"/>
          <w:color w:val="000000"/>
          <w:szCs w:val="24"/>
        </w:rPr>
        <w:t xml:space="preserve"> law enforcement from </w:t>
      </w:r>
      <w:r>
        <w:rPr>
          <w:rFonts w:cs="Times New Roman"/>
          <w:color w:val="000000"/>
          <w:szCs w:val="24"/>
        </w:rPr>
        <w:t>twelve</w:t>
      </w:r>
      <w:r w:rsidR="001B7DB2">
        <w:rPr>
          <w:rFonts w:cs="Times New Roman"/>
          <w:color w:val="000000"/>
          <w:szCs w:val="24"/>
        </w:rPr>
        <w:t xml:space="preserve"> communities, </w:t>
      </w:r>
      <w:r>
        <w:rPr>
          <w:rFonts w:cs="Times New Roman"/>
          <w:color w:val="000000"/>
          <w:szCs w:val="24"/>
        </w:rPr>
        <w:t>nine</w:t>
      </w:r>
      <w:r w:rsidR="001B7DB2">
        <w:rPr>
          <w:rFonts w:cs="Times New Roman"/>
          <w:color w:val="000000"/>
          <w:szCs w:val="24"/>
        </w:rPr>
        <w:t xml:space="preserve"> Office of Children’s Services staff serving </w:t>
      </w:r>
      <w:r w:rsidR="00867799">
        <w:rPr>
          <w:rFonts w:cs="Times New Roman"/>
          <w:color w:val="000000"/>
          <w:szCs w:val="24"/>
        </w:rPr>
        <w:t>seven</w:t>
      </w:r>
      <w:r w:rsidR="001B7DB2">
        <w:rPr>
          <w:rFonts w:cs="Times New Roman"/>
          <w:color w:val="000000"/>
          <w:szCs w:val="24"/>
        </w:rPr>
        <w:t xml:space="preserve"> communities</w:t>
      </w:r>
      <w:r w:rsidR="00867799">
        <w:rPr>
          <w:rFonts w:cs="Times New Roman"/>
          <w:color w:val="000000"/>
          <w:szCs w:val="24"/>
        </w:rPr>
        <w:t>, one assistant district attorney</w:t>
      </w:r>
      <w:r w:rsidR="001B7DB2">
        <w:rPr>
          <w:rFonts w:cs="Times New Roman"/>
          <w:color w:val="000000"/>
          <w:szCs w:val="24"/>
        </w:rPr>
        <w:t xml:space="preserve"> and </w:t>
      </w:r>
      <w:r>
        <w:rPr>
          <w:rFonts w:cs="Times New Roman"/>
          <w:color w:val="000000"/>
          <w:szCs w:val="24"/>
        </w:rPr>
        <w:t>three</w:t>
      </w:r>
      <w:r w:rsidR="001B7DB2">
        <w:rPr>
          <w:rFonts w:cs="Times New Roman"/>
          <w:color w:val="000000"/>
          <w:szCs w:val="24"/>
        </w:rPr>
        <w:t xml:space="preserve"> Child Advocacy Center staff from </w:t>
      </w:r>
      <w:r w:rsidR="00867799">
        <w:rPr>
          <w:rFonts w:cs="Times New Roman"/>
          <w:color w:val="000000"/>
          <w:szCs w:val="24"/>
        </w:rPr>
        <w:t xml:space="preserve">two </w:t>
      </w:r>
      <w:r w:rsidR="003E15FE">
        <w:rPr>
          <w:rFonts w:cs="Times New Roman"/>
          <w:color w:val="000000"/>
          <w:szCs w:val="24"/>
        </w:rPr>
        <w:t>areas</w:t>
      </w:r>
      <w:r w:rsidR="001B7DB2">
        <w:rPr>
          <w:rFonts w:cs="Times New Roman"/>
          <w:color w:val="000000"/>
          <w:szCs w:val="24"/>
        </w:rPr>
        <w:t xml:space="preserve"> were </w:t>
      </w:r>
      <w:r w:rsidR="003E15FE">
        <w:rPr>
          <w:rFonts w:cs="Times New Roman"/>
          <w:color w:val="000000"/>
          <w:szCs w:val="24"/>
        </w:rPr>
        <w:t>certified</w:t>
      </w:r>
      <w:r w:rsidR="001B7DB2">
        <w:rPr>
          <w:rFonts w:cs="Times New Roman"/>
          <w:color w:val="000000"/>
          <w:szCs w:val="24"/>
        </w:rPr>
        <w:t xml:space="preserve"> in this </w:t>
      </w:r>
      <w:r w:rsidR="00DA5B29">
        <w:rPr>
          <w:rFonts w:cs="Times New Roman"/>
          <w:color w:val="000000"/>
          <w:szCs w:val="24"/>
        </w:rPr>
        <w:t>nationally recognized, best-practice model during this session.</w:t>
      </w:r>
    </w:p>
    <w:p w:rsidR="00DA5B29" w:rsidRDefault="00DA5B29" w:rsidP="001B7DB2">
      <w:pPr>
        <w:jc w:val="right"/>
        <w:rPr>
          <w:rFonts w:cs="Times New Roman"/>
          <w:color w:val="000000"/>
          <w:szCs w:val="24"/>
        </w:rPr>
      </w:pPr>
    </w:p>
    <w:p w:rsidR="000C4BB2" w:rsidRPr="000C4BB2" w:rsidRDefault="00EC616C" w:rsidP="001B7DB2">
      <w:pPr>
        <w:jc w:val="right"/>
        <w:rPr>
          <w:rFonts w:cs="Times New Roman"/>
          <w:color w:val="000000"/>
          <w:szCs w:val="24"/>
        </w:rPr>
      </w:pPr>
      <w:r>
        <w:rPr>
          <w:noProof/>
        </w:rPr>
        <w:drawing>
          <wp:inline distT="0" distB="0" distL="0" distR="0" wp14:anchorId="3374A3B4" wp14:editId="1CB908BC">
            <wp:extent cx="6858000" cy="2452397"/>
            <wp:effectExtent l="0" t="0" r="0" b="5080"/>
            <wp:docPr id="6" name="Picture 6" descr="C:\Users\Owner\Local Settings\Temporary Internet Files\Content.Word\2014-05-02 14.0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Local Settings\Temporary Internet Files\Content.Word\2014-05-02 14.02.4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2452397"/>
                    </a:xfrm>
                    <a:prstGeom prst="rect">
                      <a:avLst/>
                    </a:prstGeom>
                    <a:noFill/>
                    <a:ln>
                      <a:noFill/>
                    </a:ln>
                  </pic:spPr>
                </pic:pic>
              </a:graphicData>
            </a:graphic>
          </wp:inline>
        </w:drawing>
      </w:r>
    </w:p>
    <w:p w:rsidR="00C62B72" w:rsidRDefault="00F00011" w:rsidP="006C78EA">
      <w:r>
        <w:rPr>
          <w:noProof/>
        </w:rPr>
        <mc:AlternateContent>
          <mc:Choice Requires="wps">
            <w:drawing>
              <wp:anchor distT="0" distB="0" distL="114300" distR="114300" simplePos="0" relativeHeight="251664384" behindDoc="0" locked="0" layoutInCell="1" allowOverlap="1" wp14:anchorId="7C446924" wp14:editId="67828509">
                <wp:simplePos x="0" y="0"/>
                <wp:positionH relativeFrom="column">
                  <wp:posOffset>9525</wp:posOffset>
                </wp:positionH>
                <wp:positionV relativeFrom="paragraph">
                  <wp:posOffset>139700</wp:posOffset>
                </wp:positionV>
                <wp:extent cx="6810375" cy="1276350"/>
                <wp:effectExtent l="133350" t="133350" r="161925" b="152400"/>
                <wp:wrapNone/>
                <wp:docPr id="10" name="Text Box 10"/>
                <wp:cNvGraphicFramePr/>
                <a:graphic xmlns:a="http://schemas.openxmlformats.org/drawingml/2006/main">
                  <a:graphicData uri="http://schemas.microsoft.com/office/word/2010/wordprocessingShape">
                    <wps:wsp>
                      <wps:cNvSpPr txBox="1"/>
                      <wps:spPr>
                        <a:xfrm>
                          <a:off x="0" y="0"/>
                          <a:ext cx="6810375" cy="1276350"/>
                        </a:xfrm>
                        <a:prstGeom prst="rect">
                          <a:avLst/>
                        </a:prstGeom>
                        <a:solidFill>
                          <a:schemeClr val="lt1"/>
                        </a:solidFill>
                        <a:ln w="12700">
                          <a:solidFill>
                            <a:schemeClr val="tx2">
                              <a:lumMod val="75000"/>
                            </a:schemeClr>
                          </a:solidFill>
                        </a:ln>
                        <a:effectLst>
                          <a:glow rad="127000">
                            <a:schemeClr val="tx2"/>
                          </a:glow>
                        </a:effectLst>
                      </wps:spPr>
                      <wps:style>
                        <a:lnRef idx="0">
                          <a:schemeClr val="accent1"/>
                        </a:lnRef>
                        <a:fillRef idx="0">
                          <a:schemeClr val="accent1"/>
                        </a:fillRef>
                        <a:effectRef idx="0">
                          <a:schemeClr val="accent1"/>
                        </a:effectRef>
                        <a:fontRef idx="minor">
                          <a:schemeClr val="dk1"/>
                        </a:fontRef>
                      </wps:style>
                      <wps:txbx>
                        <w:txbxContent>
                          <w:p w:rsidR="00EC616C" w:rsidRPr="00553FFE" w:rsidRDefault="00F00011" w:rsidP="00EC616C">
                            <w:pPr>
                              <w:rPr>
                                <w:sz w:val="22"/>
                              </w:rPr>
                            </w:pPr>
                            <w:r>
                              <w:rPr>
                                <w:sz w:val="22"/>
                              </w:rPr>
                              <w:t>The</w:t>
                            </w:r>
                            <w:r w:rsidR="00EC616C" w:rsidRPr="00553FFE">
                              <w:rPr>
                                <w:sz w:val="22"/>
                              </w:rPr>
                              <w:t xml:space="preserve"> training ended on a somber note with the news </w:t>
                            </w:r>
                            <w:proofErr w:type="gramStart"/>
                            <w:r w:rsidR="00EC616C" w:rsidRPr="00553FFE">
                              <w:rPr>
                                <w:sz w:val="22"/>
                              </w:rPr>
                              <w:t>that</w:t>
                            </w:r>
                            <w:proofErr w:type="gramEnd"/>
                            <w:r w:rsidR="00EC616C" w:rsidRPr="00553FFE">
                              <w:rPr>
                                <w:sz w:val="22"/>
                              </w:rPr>
                              <w:t xml:space="preserve"> two Alaska State Troopers, Sgt. Scott Johnson and </w:t>
                            </w:r>
                            <w:r w:rsidR="00553FFE" w:rsidRPr="00553FFE">
                              <w:rPr>
                                <w:sz w:val="22"/>
                              </w:rPr>
                              <w:t>Gabe Rich</w:t>
                            </w:r>
                            <w:r w:rsidR="00553FFE">
                              <w:rPr>
                                <w:sz w:val="22"/>
                              </w:rPr>
                              <w:t>,</w:t>
                            </w:r>
                            <w:r w:rsidR="00EC616C" w:rsidRPr="00553FFE">
                              <w:rPr>
                                <w:sz w:val="22"/>
                              </w:rPr>
                              <w:t xml:space="preserve"> lost their lives in the line of duty.</w:t>
                            </w:r>
                            <w:r w:rsidR="00553FFE" w:rsidRPr="00553FFE">
                              <w:rPr>
                                <w:sz w:val="22"/>
                              </w:rPr>
                              <w:t xml:space="preserve"> Many of us knew one or both of these men.</w:t>
                            </w:r>
                          </w:p>
                          <w:p w:rsidR="00553FFE" w:rsidRPr="00553FFE" w:rsidRDefault="00553FFE" w:rsidP="00EC616C">
                            <w:pPr>
                              <w:rPr>
                                <w:sz w:val="22"/>
                              </w:rPr>
                            </w:pPr>
                          </w:p>
                          <w:p w:rsidR="00553FFE" w:rsidRPr="00553FFE" w:rsidRDefault="00553FFE" w:rsidP="00EC616C">
                            <w:pPr>
                              <w:rPr>
                                <w:sz w:val="22"/>
                              </w:rPr>
                            </w:pPr>
                            <w:r w:rsidRPr="00553FFE">
                              <w:rPr>
                                <w:sz w:val="22"/>
                              </w:rPr>
                              <w:t xml:space="preserve">The faculty and class members took time before the ChildFirst final exam to honor the fallen as they were transported to the Medical Examiner’s Office. </w:t>
                            </w:r>
                          </w:p>
                          <w:p w:rsidR="00553FFE" w:rsidRPr="00553FFE" w:rsidRDefault="00553FFE" w:rsidP="00EC616C">
                            <w:pPr>
                              <w:rPr>
                                <w:sz w:val="22"/>
                              </w:rPr>
                            </w:pPr>
                          </w:p>
                          <w:p w:rsidR="00EC616C" w:rsidRPr="00553FFE" w:rsidRDefault="00EC616C" w:rsidP="00EC616C">
                            <w:pPr>
                              <w:rPr>
                                <w:sz w:val="22"/>
                              </w:rPr>
                            </w:pPr>
                            <w:r w:rsidRPr="00553FFE">
                              <w:rPr>
                                <w:sz w:val="22"/>
                              </w:rPr>
                              <w:t xml:space="preserve">Our hearts go out to the families, friends and colleagues of </w:t>
                            </w:r>
                            <w:r w:rsidR="00553FFE" w:rsidRPr="00553FFE">
                              <w:rPr>
                                <w:sz w:val="22"/>
                              </w:rPr>
                              <w:t>Troopers Johnson &amp; Rich</w:t>
                            </w:r>
                          </w:p>
                          <w:p w:rsidR="00EC616C" w:rsidRDefault="00EC61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75pt;margin-top:11pt;width:536.2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" fillcolor="white [3201]" strokecolor="#17365d [2415]" strokeweight="1pt">
                <v:textbox>
                  <w:txbxContent>
                    <w:p w:rsidR="00EC616C" w:rsidRPr="00553FFE" w:rsidRDefault="00F00011" w:rsidP="00EC616C">
                      <w:pPr>
                        <w:rPr>
                          <w:sz w:val="22"/>
                        </w:rPr>
                      </w:pPr>
                      <w:r>
                        <w:rPr>
                          <w:sz w:val="22"/>
                        </w:rPr>
                        <w:t>The</w:t>
                      </w:r>
                      <w:r w:rsidR="00EC616C" w:rsidRPr="00553FFE">
                        <w:rPr>
                          <w:sz w:val="22"/>
                        </w:rPr>
                        <w:t xml:space="preserve"> training ended on a somber note with the news </w:t>
                      </w:r>
                      <w:proofErr w:type="gramStart"/>
                      <w:r w:rsidR="00EC616C" w:rsidRPr="00553FFE">
                        <w:rPr>
                          <w:sz w:val="22"/>
                        </w:rPr>
                        <w:t>that</w:t>
                      </w:r>
                      <w:proofErr w:type="gramEnd"/>
                      <w:r w:rsidR="00EC616C" w:rsidRPr="00553FFE">
                        <w:rPr>
                          <w:sz w:val="22"/>
                        </w:rPr>
                        <w:t xml:space="preserve"> two Alaska State Troopers, Sgt. Scott Johnson and </w:t>
                      </w:r>
                      <w:r w:rsidR="00553FFE" w:rsidRPr="00553FFE">
                        <w:rPr>
                          <w:sz w:val="22"/>
                        </w:rPr>
                        <w:t>Gabe Rich</w:t>
                      </w:r>
                      <w:r w:rsidR="00553FFE">
                        <w:rPr>
                          <w:sz w:val="22"/>
                        </w:rPr>
                        <w:t>,</w:t>
                      </w:r>
                      <w:r w:rsidR="00EC616C" w:rsidRPr="00553FFE">
                        <w:rPr>
                          <w:sz w:val="22"/>
                        </w:rPr>
                        <w:t xml:space="preserve"> lost their lives in the line of duty.</w:t>
                      </w:r>
                      <w:r w:rsidR="00553FFE" w:rsidRPr="00553FFE">
                        <w:rPr>
                          <w:sz w:val="22"/>
                        </w:rPr>
                        <w:t xml:space="preserve"> Many of us knew one or both of these men.</w:t>
                      </w:r>
                    </w:p>
                    <w:p w:rsidR="00553FFE" w:rsidRPr="00553FFE" w:rsidRDefault="00553FFE" w:rsidP="00EC616C">
                      <w:pPr>
                        <w:rPr>
                          <w:sz w:val="22"/>
                        </w:rPr>
                      </w:pPr>
                    </w:p>
                    <w:p w:rsidR="00553FFE" w:rsidRPr="00553FFE" w:rsidRDefault="00553FFE" w:rsidP="00EC616C">
                      <w:pPr>
                        <w:rPr>
                          <w:sz w:val="22"/>
                        </w:rPr>
                      </w:pPr>
                      <w:r w:rsidRPr="00553FFE">
                        <w:rPr>
                          <w:sz w:val="22"/>
                        </w:rPr>
                        <w:t xml:space="preserve">The faculty and class members took time before the ChildFirst final exam to honor the fallen as they were transported to the Medical Examiner’s Office. </w:t>
                      </w:r>
                    </w:p>
                    <w:p w:rsidR="00553FFE" w:rsidRPr="00553FFE" w:rsidRDefault="00553FFE" w:rsidP="00EC616C">
                      <w:pPr>
                        <w:rPr>
                          <w:sz w:val="22"/>
                        </w:rPr>
                      </w:pPr>
                    </w:p>
                    <w:p w:rsidR="00EC616C" w:rsidRPr="00553FFE" w:rsidRDefault="00EC616C" w:rsidP="00EC616C">
                      <w:pPr>
                        <w:rPr>
                          <w:sz w:val="22"/>
                        </w:rPr>
                      </w:pPr>
                      <w:r w:rsidRPr="00553FFE">
                        <w:rPr>
                          <w:sz w:val="22"/>
                        </w:rPr>
                        <w:t xml:space="preserve">Our hearts go out to the families, friends and colleagues of </w:t>
                      </w:r>
                      <w:r w:rsidR="00553FFE" w:rsidRPr="00553FFE">
                        <w:rPr>
                          <w:sz w:val="22"/>
                        </w:rPr>
                        <w:t>Troopers Johnson &amp; Rich</w:t>
                      </w:r>
                    </w:p>
                    <w:p w:rsidR="00EC616C" w:rsidRDefault="00EC616C"/>
                  </w:txbxContent>
                </v:textbox>
              </v:shape>
            </w:pict>
          </mc:Fallback>
        </mc:AlternateContent>
      </w:r>
      <w:r w:rsidR="00BF1822">
        <w:t xml:space="preserve">        </w:t>
      </w:r>
    </w:p>
    <w:p w:rsidR="0060674A" w:rsidRDefault="0060674A" w:rsidP="006C78EA"/>
    <w:p w:rsidR="00A7468D" w:rsidRDefault="00A7468D" w:rsidP="006C78EA"/>
    <w:p w:rsidR="006C78EA" w:rsidRDefault="00DC46AA" w:rsidP="006C78EA">
      <w:pPr>
        <w:autoSpaceDE w:val="0"/>
        <w:autoSpaceDN w:val="0"/>
        <w:adjustRightInd w:val="0"/>
        <w:rPr>
          <w:rFonts w:cs="Times New Roman"/>
          <w:color w:val="000000"/>
          <w:szCs w:val="24"/>
        </w:rPr>
      </w:pPr>
      <w:r w:rsidRPr="00DC46AA">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DA5B29" w:rsidRPr="00DA5B29">
        <w:rPr>
          <w:rFonts w:cs="Times New Roman"/>
          <w:color w:val="000000"/>
          <w:szCs w:val="24"/>
        </w:rPr>
        <w:t xml:space="preserve"> </w:t>
      </w:r>
    </w:p>
    <w:p w:rsidR="0028000E" w:rsidRDefault="0028000E" w:rsidP="006C78EA">
      <w:pPr>
        <w:autoSpaceDE w:val="0"/>
        <w:autoSpaceDN w:val="0"/>
        <w:adjustRightInd w:val="0"/>
        <w:rPr>
          <w:rFonts w:cs="Times New Roman"/>
          <w:color w:val="000000"/>
          <w:sz w:val="18"/>
          <w:szCs w:val="18"/>
        </w:rPr>
      </w:pPr>
    </w:p>
    <w:p w:rsidR="006B7170" w:rsidRPr="0028000E" w:rsidRDefault="00F00011" w:rsidP="0028000E">
      <w:pPr>
        <w:jc w:val="center"/>
        <w:rPr>
          <w:rFonts w:cs="Times New Roman"/>
          <w:sz w:val="18"/>
          <w:szCs w:val="18"/>
        </w:rPr>
      </w:pPr>
      <w:r>
        <w:rPr>
          <w:rFonts w:eastAsia="Times New Roman" w:cs="Times New Roman"/>
          <w:noProof/>
          <w:color w:val="000000"/>
          <w:sz w:val="0"/>
          <w:szCs w:val="0"/>
          <w:u w:color="000000"/>
        </w:rPr>
        <mc:AlternateContent>
          <mc:Choice Requires="wps">
            <w:drawing>
              <wp:anchor distT="0" distB="0" distL="114300" distR="114300" simplePos="0" relativeHeight="251661312" behindDoc="0" locked="0" layoutInCell="1" allowOverlap="1" wp14:anchorId="18C2FF45" wp14:editId="0BC7ABF9">
                <wp:simplePos x="0" y="0"/>
                <wp:positionH relativeFrom="column">
                  <wp:posOffset>323850</wp:posOffset>
                </wp:positionH>
                <wp:positionV relativeFrom="paragraph">
                  <wp:posOffset>688340</wp:posOffset>
                </wp:positionV>
                <wp:extent cx="3609975" cy="17430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3609975" cy="1743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616C" w:rsidRDefault="00553FFE">
                            <w:r>
                              <w:rPr>
                                <w:noProof/>
                              </w:rPr>
                              <w:drawing>
                                <wp:inline distT="0" distB="0" distL="0" distR="0" wp14:anchorId="415A163B" wp14:editId="3813BCC3">
                                  <wp:extent cx="3514725" cy="1609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oring the fallen cropped.jpg"/>
                                          <pic:cNvPicPr/>
                                        </pic:nvPicPr>
                                        <pic:blipFill>
                                          <a:blip r:embed="rId9">
                                            <a:extLst>
                                              <a:ext uri="{28A0092B-C50C-407E-A947-70E740481C1C}">
                                                <a14:useLocalDpi xmlns:a14="http://schemas.microsoft.com/office/drawing/2010/main" val="0"/>
                                              </a:ext>
                                            </a:extLst>
                                          </a:blip>
                                          <a:stretch>
                                            <a:fillRect/>
                                          </a:stretch>
                                        </pic:blipFill>
                                        <pic:spPr>
                                          <a:xfrm>
                                            <a:off x="0" y="0"/>
                                            <a:ext cx="3517301" cy="1610905"/>
                                          </a:xfrm>
                                          <a:prstGeom prst="rect">
                                            <a:avLst/>
                                          </a:prstGeom>
                                        </pic:spPr>
                                      </pic:pic>
                                    </a:graphicData>
                                  </a:graphic>
                                </wp:inline>
                              </w:drawing>
                            </w:r>
                          </w:p>
                          <w:p w:rsidR="00EC616C" w:rsidRDefault="00EC61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25.5pt;margin-top:54.2pt;width:284.25pt;height:1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" fillcolor="white [3201]" stroked="f" strokeweight=".5pt">
                <v:textbox>
                  <w:txbxContent>
                    <w:p w:rsidR="00EC616C" w:rsidRDefault="00553FFE">
                      <w:r>
                        <w:rPr>
                          <w:noProof/>
                        </w:rPr>
                        <w:drawing>
                          <wp:inline distT="0" distB="0" distL="0" distR="0" wp14:anchorId="415A163B" wp14:editId="3813BCC3">
                            <wp:extent cx="3514725" cy="1609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oring the fallen cropped.jpg"/>
                                    <pic:cNvPicPr/>
                                  </pic:nvPicPr>
                                  <pic:blipFill>
                                    <a:blip r:embed="rId9">
                                      <a:extLst>
                                        <a:ext uri="{28A0092B-C50C-407E-A947-70E740481C1C}">
                                          <a14:useLocalDpi xmlns:a14="http://schemas.microsoft.com/office/drawing/2010/main" val="0"/>
                                        </a:ext>
                                      </a:extLst>
                                    </a:blip>
                                    <a:stretch>
                                      <a:fillRect/>
                                    </a:stretch>
                                  </pic:blipFill>
                                  <pic:spPr>
                                    <a:xfrm>
                                      <a:off x="0" y="0"/>
                                      <a:ext cx="3517301" cy="1610905"/>
                                    </a:xfrm>
                                    <a:prstGeom prst="rect">
                                      <a:avLst/>
                                    </a:prstGeom>
                                  </pic:spPr>
                                </pic:pic>
                              </a:graphicData>
                            </a:graphic>
                          </wp:inline>
                        </w:drawing>
                      </w:r>
                    </w:p>
                    <w:p w:rsidR="00EC616C" w:rsidRDefault="00EC616C"/>
                  </w:txbxContent>
                </v:textbox>
              </v:shape>
            </w:pict>
          </mc:Fallback>
        </mc:AlternateContent>
      </w:r>
      <w:r>
        <w:rPr>
          <w:rFonts w:eastAsia="Times New Roman" w:cs="Times New Roman"/>
          <w:noProof/>
          <w:color w:val="000000"/>
          <w:sz w:val="0"/>
          <w:szCs w:val="0"/>
          <w:u w:color="000000"/>
        </w:rPr>
        <mc:AlternateContent>
          <mc:Choice Requires="wps">
            <w:drawing>
              <wp:anchor distT="0" distB="0" distL="114300" distR="114300" simplePos="0" relativeHeight="251665408" behindDoc="0" locked="0" layoutInCell="1" allowOverlap="1" wp14:anchorId="126C4D28" wp14:editId="5FD8BC77">
                <wp:simplePos x="0" y="0"/>
                <wp:positionH relativeFrom="column">
                  <wp:posOffset>4657725</wp:posOffset>
                </wp:positionH>
                <wp:positionV relativeFrom="paragraph">
                  <wp:posOffset>688340</wp:posOffset>
                </wp:positionV>
                <wp:extent cx="1933575" cy="16954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933575" cy="1695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7170" w:rsidRDefault="006B7170">
                            <w:r w:rsidRPr="006B7170">
                              <w:drawing>
                                <wp:inline distT="0" distB="0" distL="0" distR="0" wp14:anchorId="41000008" wp14:editId="380E1669">
                                  <wp:extent cx="1647825" cy="1647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366.75pt;margin-top:54.2pt;width:152.25pt;height: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" fillcolor="white [3201]" stroked="f" strokeweight=".5pt">
                <v:textbox>
                  <w:txbxContent>
                    <w:p w:rsidR="006B7170" w:rsidRDefault="006B7170">
                      <w:r w:rsidRPr="006B7170">
                        <w:drawing>
                          <wp:inline distT="0" distB="0" distL="0" distR="0" wp14:anchorId="41000008" wp14:editId="380E1669">
                            <wp:extent cx="1647825" cy="1647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txbxContent>
                </v:textbox>
              </v:shape>
            </w:pict>
          </mc:Fallback>
        </mc:AlternateContent>
      </w:r>
      <w:r w:rsidR="0028000E">
        <w:rPr>
          <w:rFonts w:cs="Times New Roman"/>
          <w:sz w:val="18"/>
          <w:szCs w:val="18"/>
        </w:rPr>
        <w:t xml:space="preserve">    </w:t>
      </w:r>
    </w:p>
    <w:sectPr w:rsidR="006B7170" w:rsidRPr="0028000E" w:rsidSect="0028000E">
      <w:footerReference w:type="default" r:id="rId11"/>
      <w:pgSz w:w="12240" w:h="15840"/>
      <w:pgMar w:top="288" w:right="720" w:bottom="18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CD6" w:rsidRDefault="00DD7CD6" w:rsidP="00BA5555">
      <w:r>
        <w:separator/>
      </w:r>
    </w:p>
  </w:endnote>
  <w:endnote w:type="continuationSeparator" w:id="0">
    <w:p w:rsidR="00DD7CD6" w:rsidRDefault="00DD7CD6" w:rsidP="00BA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55" w:rsidRPr="00BA5555" w:rsidRDefault="00BA5555" w:rsidP="00BA5555">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CD6" w:rsidRDefault="00DD7CD6" w:rsidP="00BA5555">
      <w:r>
        <w:separator/>
      </w:r>
    </w:p>
  </w:footnote>
  <w:footnote w:type="continuationSeparator" w:id="0">
    <w:p w:rsidR="00DD7CD6" w:rsidRDefault="00DD7CD6" w:rsidP="00BA5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Iuft0N8MQ94pug4ouh6nsxHBYBs=" w:salt="M21Izc8UbdexJvmoaMS9n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49"/>
    <w:rsid w:val="00035280"/>
    <w:rsid w:val="000655DF"/>
    <w:rsid w:val="00092159"/>
    <w:rsid w:val="000C4BB2"/>
    <w:rsid w:val="001120E2"/>
    <w:rsid w:val="00147CD9"/>
    <w:rsid w:val="00161FC4"/>
    <w:rsid w:val="001B7DB2"/>
    <w:rsid w:val="001C1AB5"/>
    <w:rsid w:val="00215280"/>
    <w:rsid w:val="00245384"/>
    <w:rsid w:val="00247AEA"/>
    <w:rsid w:val="00255F26"/>
    <w:rsid w:val="0028000E"/>
    <w:rsid w:val="002A2900"/>
    <w:rsid w:val="00321FE3"/>
    <w:rsid w:val="00345E8F"/>
    <w:rsid w:val="003723E6"/>
    <w:rsid w:val="00397BAF"/>
    <w:rsid w:val="003D4522"/>
    <w:rsid w:val="003E15FE"/>
    <w:rsid w:val="004447DD"/>
    <w:rsid w:val="004457BB"/>
    <w:rsid w:val="004A1539"/>
    <w:rsid w:val="004B7EBF"/>
    <w:rsid w:val="004D69F5"/>
    <w:rsid w:val="00553FFE"/>
    <w:rsid w:val="005F69E9"/>
    <w:rsid w:val="0060674A"/>
    <w:rsid w:val="00640B21"/>
    <w:rsid w:val="006B7170"/>
    <w:rsid w:val="006C78EA"/>
    <w:rsid w:val="006D2249"/>
    <w:rsid w:val="006F05B8"/>
    <w:rsid w:val="00701566"/>
    <w:rsid w:val="00716081"/>
    <w:rsid w:val="00764AA5"/>
    <w:rsid w:val="00772042"/>
    <w:rsid w:val="007B5479"/>
    <w:rsid w:val="007C0D57"/>
    <w:rsid w:val="00867799"/>
    <w:rsid w:val="00955AA4"/>
    <w:rsid w:val="009568BF"/>
    <w:rsid w:val="00A661ED"/>
    <w:rsid w:val="00A7468D"/>
    <w:rsid w:val="00A856E7"/>
    <w:rsid w:val="00AB0675"/>
    <w:rsid w:val="00B807B5"/>
    <w:rsid w:val="00B80F7C"/>
    <w:rsid w:val="00BA5555"/>
    <w:rsid w:val="00BB2B68"/>
    <w:rsid w:val="00BB4C0C"/>
    <w:rsid w:val="00BF1822"/>
    <w:rsid w:val="00C618E6"/>
    <w:rsid w:val="00C62B72"/>
    <w:rsid w:val="00C850A3"/>
    <w:rsid w:val="00CD2194"/>
    <w:rsid w:val="00D07DC1"/>
    <w:rsid w:val="00D230BB"/>
    <w:rsid w:val="00D5325D"/>
    <w:rsid w:val="00DA5B29"/>
    <w:rsid w:val="00DC46AA"/>
    <w:rsid w:val="00DC4823"/>
    <w:rsid w:val="00DD7CD6"/>
    <w:rsid w:val="00E97ADF"/>
    <w:rsid w:val="00EC616C"/>
    <w:rsid w:val="00F00011"/>
    <w:rsid w:val="00F4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249"/>
    <w:rPr>
      <w:rFonts w:ascii="Tahoma" w:hAnsi="Tahoma" w:cs="Tahoma"/>
      <w:sz w:val="16"/>
      <w:szCs w:val="16"/>
    </w:rPr>
  </w:style>
  <w:style w:type="character" w:customStyle="1" w:styleId="BalloonTextChar">
    <w:name w:val="Balloon Text Char"/>
    <w:basedOn w:val="DefaultParagraphFont"/>
    <w:link w:val="BalloonText"/>
    <w:uiPriority w:val="99"/>
    <w:semiHidden/>
    <w:rsid w:val="006D2249"/>
    <w:rPr>
      <w:rFonts w:ascii="Tahoma" w:hAnsi="Tahoma" w:cs="Tahoma"/>
      <w:sz w:val="16"/>
      <w:szCs w:val="16"/>
    </w:rPr>
  </w:style>
  <w:style w:type="character" w:styleId="Hyperlink">
    <w:name w:val="Hyperlink"/>
    <w:basedOn w:val="DefaultParagraphFont"/>
    <w:uiPriority w:val="99"/>
    <w:unhideWhenUsed/>
    <w:rsid w:val="004B7EBF"/>
    <w:rPr>
      <w:color w:val="0000FF" w:themeColor="hyperlink"/>
      <w:u w:val="single"/>
    </w:rPr>
  </w:style>
  <w:style w:type="paragraph" w:styleId="Header">
    <w:name w:val="header"/>
    <w:basedOn w:val="Normal"/>
    <w:link w:val="HeaderChar"/>
    <w:uiPriority w:val="99"/>
    <w:unhideWhenUsed/>
    <w:rsid w:val="00BA5555"/>
    <w:pPr>
      <w:tabs>
        <w:tab w:val="center" w:pos="4680"/>
        <w:tab w:val="right" w:pos="9360"/>
      </w:tabs>
    </w:pPr>
  </w:style>
  <w:style w:type="character" w:customStyle="1" w:styleId="HeaderChar">
    <w:name w:val="Header Char"/>
    <w:basedOn w:val="DefaultParagraphFont"/>
    <w:link w:val="Header"/>
    <w:uiPriority w:val="99"/>
    <w:rsid w:val="00BA5555"/>
  </w:style>
  <w:style w:type="paragraph" w:styleId="Footer">
    <w:name w:val="footer"/>
    <w:basedOn w:val="Normal"/>
    <w:link w:val="FooterChar"/>
    <w:uiPriority w:val="99"/>
    <w:unhideWhenUsed/>
    <w:rsid w:val="00BA5555"/>
    <w:pPr>
      <w:tabs>
        <w:tab w:val="center" w:pos="4680"/>
        <w:tab w:val="right" w:pos="9360"/>
      </w:tabs>
    </w:pPr>
  </w:style>
  <w:style w:type="character" w:customStyle="1" w:styleId="FooterChar">
    <w:name w:val="Footer Char"/>
    <w:basedOn w:val="DefaultParagraphFont"/>
    <w:link w:val="Footer"/>
    <w:uiPriority w:val="99"/>
    <w:rsid w:val="00BA5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249"/>
    <w:rPr>
      <w:rFonts w:ascii="Tahoma" w:hAnsi="Tahoma" w:cs="Tahoma"/>
      <w:sz w:val="16"/>
      <w:szCs w:val="16"/>
    </w:rPr>
  </w:style>
  <w:style w:type="character" w:customStyle="1" w:styleId="BalloonTextChar">
    <w:name w:val="Balloon Text Char"/>
    <w:basedOn w:val="DefaultParagraphFont"/>
    <w:link w:val="BalloonText"/>
    <w:uiPriority w:val="99"/>
    <w:semiHidden/>
    <w:rsid w:val="006D2249"/>
    <w:rPr>
      <w:rFonts w:ascii="Tahoma" w:hAnsi="Tahoma" w:cs="Tahoma"/>
      <w:sz w:val="16"/>
      <w:szCs w:val="16"/>
    </w:rPr>
  </w:style>
  <w:style w:type="character" w:styleId="Hyperlink">
    <w:name w:val="Hyperlink"/>
    <w:basedOn w:val="DefaultParagraphFont"/>
    <w:uiPriority w:val="99"/>
    <w:unhideWhenUsed/>
    <w:rsid w:val="004B7EBF"/>
    <w:rPr>
      <w:color w:val="0000FF" w:themeColor="hyperlink"/>
      <w:u w:val="single"/>
    </w:rPr>
  </w:style>
  <w:style w:type="paragraph" w:styleId="Header">
    <w:name w:val="header"/>
    <w:basedOn w:val="Normal"/>
    <w:link w:val="HeaderChar"/>
    <w:uiPriority w:val="99"/>
    <w:unhideWhenUsed/>
    <w:rsid w:val="00BA5555"/>
    <w:pPr>
      <w:tabs>
        <w:tab w:val="center" w:pos="4680"/>
        <w:tab w:val="right" w:pos="9360"/>
      </w:tabs>
    </w:pPr>
  </w:style>
  <w:style w:type="character" w:customStyle="1" w:styleId="HeaderChar">
    <w:name w:val="Header Char"/>
    <w:basedOn w:val="DefaultParagraphFont"/>
    <w:link w:val="Header"/>
    <w:uiPriority w:val="99"/>
    <w:rsid w:val="00BA5555"/>
  </w:style>
  <w:style w:type="paragraph" w:styleId="Footer">
    <w:name w:val="footer"/>
    <w:basedOn w:val="Normal"/>
    <w:link w:val="FooterChar"/>
    <w:uiPriority w:val="99"/>
    <w:unhideWhenUsed/>
    <w:rsid w:val="00BA5555"/>
    <w:pPr>
      <w:tabs>
        <w:tab w:val="center" w:pos="4680"/>
        <w:tab w:val="right" w:pos="9360"/>
      </w:tabs>
    </w:pPr>
  </w:style>
  <w:style w:type="character" w:customStyle="1" w:styleId="FooterChar">
    <w:name w:val="Footer Char"/>
    <w:basedOn w:val="DefaultParagraphFont"/>
    <w:link w:val="Footer"/>
    <w:uiPriority w:val="99"/>
    <w:rsid w:val="00BA5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175</Words>
  <Characters>1000</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Karalunas</dc:creator>
  <cp:lastModifiedBy>Pam Karalunas</cp:lastModifiedBy>
  <cp:revision>4</cp:revision>
  <cp:lastPrinted>2014-03-14T19:46:00Z</cp:lastPrinted>
  <dcterms:created xsi:type="dcterms:W3CDTF">2014-05-22T20:37:00Z</dcterms:created>
  <dcterms:modified xsi:type="dcterms:W3CDTF">2014-05-22T21:02:00Z</dcterms:modified>
</cp:coreProperties>
</file>